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154E" w:rsidRPr="00AC27C2" w:rsidRDefault="009147CE" w:rsidP="00DA5A24">
      <w:pPr>
        <w:spacing w:line="240" w:lineRule="auto"/>
        <w:ind w:firstLine="709"/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AC27C2">
        <w:rPr>
          <w:rFonts w:ascii="Times New Roman" w:eastAsia="Calibri" w:hAnsi="Times New Roman" w:cs="Times New Roman"/>
          <w:sz w:val="32"/>
          <w:szCs w:val="32"/>
        </w:rPr>
        <w:t>ОГКОУ «</w:t>
      </w:r>
      <w:proofErr w:type="spellStart"/>
      <w:r w:rsidRPr="00AC27C2">
        <w:rPr>
          <w:rFonts w:ascii="Times New Roman" w:eastAsia="Calibri" w:hAnsi="Times New Roman" w:cs="Times New Roman"/>
          <w:sz w:val="32"/>
          <w:szCs w:val="32"/>
        </w:rPr>
        <w:t>Родниковская</w:t>
      </w:r>
      <w:proofErr w:type="spellEnd"/>
      <w:r w:rsidRPr="00AC27C2">
        <w:rPr>
          <w:rFonts w:ascii="Times New Roman" w:eastAsia="Calibri" w:hAnsi="Times New Roman" w:cs="Times New Roman"/>
          <w:sz w:val="32"/>
          <w:szCs w:val="32"/>
        </w:rPr>
        <w:t xml:space="preserve"> коррекционная школа – интернат»</w:t>
      </w:r>
    </w:p>
    <w:p w:rsidR="00CD154E" w:rsidRPr="00AC27C2" w:rsidRDefault="00CD154E" w:rsidP="00DA5A24">
      <w:pPr>
        <w:spacing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CD154E" w:rsidRPr="00AC27C2" w:rsidRDefault="00CD154E" w:rsidP="00AC27C2">
      <w:pPr>
        <w:spacing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CD154E" w:rsidRPr="00AC27C2" w:rsidRDefault="00CD154E" w:rsidP="00AC27C2">
      <w:pPr>
        <w:spacing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CD154E" w:rsidRPr="00AC27C2" w:rsidRDefault="00CD154E" w:rsidP="00AC27C2">
      <w:pPr>
        <w:spacing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CD154E" w:rsidRPr="00AC27C2" w:rsidRDefault="00CD154E" w:rsidP="00AC27C2">
      <w:pPr>
        <w:spacing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AC27C2">
        <w:rPr>
          <w:rFonts w:ascii="Times New Roman" w:hAnsi="Times New Roman" w:cs="Times New Roman"/>
          <w:sz w:val="32"/>
          <w:szCs w:val="32"/>
        </w:rPr>
        <w:t xml:space="preserve">Модель урока </w:t>
      </w:r>
      <w:r w:rsidR="00AC27C2" w:rsidRPr="00AC27C2">
        <w:rPr>
          <w:rFonts w:ascii="Times New Roman" w:eastAsia="Calibri" w:hAnsi="Times New Roman" w:cs="Times New Roman"/>
          <w:sz w:val="32"/>
          <w:szCs w:val="32"/>
        </w:rPr>
        <w:t xml:space="preserve"> по швейному делу  в 9 </w:t>
      </w:r>
      <w:r w:rsidRPr="00AC27C2">
        <w:rPr>
          <w:rFonts w:ascii="Times New Roman" w:eastAsia="Calibri" w:hAnsi="Times New Roman" w:cs="Times New Roman"/>
          <w:sz w:val="32"/>
          <w:szCs w:val="32"/>
        </w:rPr>
        <w:t>классе</w:t>
      </w:r>
      <w:r w:rsidR="00AC27C2">
        <w:rPr>
          <w:rFonts w:ascii="Times New Roman" w:eastAsia="Calibri" w:hAnsi="Times New Roman" w:cs="Times New Roman"/>
          <w:sz w:val="32"/>
          <w:szCs w:val="32"/>
        </w:rPr>
        <w:t>:</w:t>
      </w:r>
    </w:p>
    <w:p w:rsidR="00CD154E" w:rsidRPr="00AC27C2" w:rsidRDefault="00AC27C2" w:rsidP="00AC27C2">
      <w:pPr>
        <w:spacing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AC27C2">
        <w:rPr>
          <w:rFonts w:ascii="Times New Roman" w:hAnsi="Times New Roman" w:cs="Times New Roman"/>
          <w:b/>
          <w:sz w:val="32"/>
          <w:szCs w:val="32"/>
        </w:rPr>
        <w:t>«Русская народная рубаха. Обработка нижнего среза рубахи</w:t>
      </w:r>
      <w:r w:rsidR="00CD154E" w:rsidRPr="00AC27C2">
        <w:rPr>
          <w:rFonts w:ascii="Times New Roman" w:eastAsia="Calibri" w:hAnsi="Times New Roman" w:cs="Times New Roman"/>
          <w:b/>
          <w:sz w:val="32"/>
          <w:szCs w:val="32"/>
        </w:rPr>
        <w:t>»</w:t>
      </w:r>
    </w:p>
    <w:p w:rsidR="00CD154E" w:rsidRPr="00AC27C2" w:rsidRDefault="00CD154E" w:rsidP="00AC27C2">
      <w:pPr>
        <w:spacing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CD154E" w:rsidRPr="00AC27C2" w:rsidRDefault="00CD154E" w:rsidP="00CD154E">
      <w:pPr>
        <w:spacing w:line="240" w:lineRule="auto"/>
        <w:jc w:val="both"/>
        <w:rPr>
          <w:rFonts w:ascii="Times New Roman" w:eastAsia="Calibri" w:hAnsi="Times New Roman" w:cs="Times New Roman"/>
          <w:b/>
          <w:sz w:val="32"/>
          <w:szCs w:val="32"/>
        </w:rPr>
      </w:pPr>
    </w:p>
    <w:p w:rsidR="00AC27C2" w:rsidRDefault="00CD154E" w:rsidP="00CD154E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AC27C2">
        <w:rPr>
          <w:rFonts w:ascii="Times New Roman" w:eastAsia="Calibri" w:hAnsi="Times New Roman" w:cs="Times New Roman"/>
          <w:b/>
          <w:sz w:val="32"/>
          <w:szCs w:val="32"/>
        </w:rPr>
        <w:t xml:space="preserve">                                                                  </w:t>
      </w:r>
      <w:r w:rsidRPr="00AC27C2">
        <w:rPr>
          <w:rFonts w:ascii="Times New Roman" w:hAnsi="Times New Roman" w:cs="Times New Roman"/>
          <w:b/>
          <w:sz w:val="32"/>
          <w:szCs w:val="32"/>
        </w:rPr>
        <w:t xml:space="preserve">  </w:t>
      </w:r>
    </w:p>
    <w:p w:rsidR="00AC27C2" w:rsidRDefault="00AC27C2" w:rsidP="00CD154E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AC27C2" w:rsidRDefault="00AC27C2" w:rsidP="00AC27C2">
      <w:pPr>
        <w:spacing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AC27C2" w:rsidRDefault="00AC27C2" w:rsidP="00AC27C2">
      <w:pPr>
        <w:spacing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CD154E" w:rsidRPr="00AC27C2" w:rsidRDefault="00CD154E" w:rsidP="00AC27C2">
      <w:pPr>
        <w:spacing w:line="240" w:lineRule="auto"/>
        <w:jc w:val="right"/>
        <w:rPr>
          <w:rFonts w:ascii="Times New Roman" w:eastAsia="Calibri" w:hAnsi="Times New Roman" w:cs="Times New Roman"/>
          <w:sz w:val="32"/>
          <w:szCs w:val="32"/>
        </w:rPr>
      </w:pPr>
      <w:r w:rsidRPr="00AC27C2">
        <w:rPr>
          <w:rFonts w:ascii="Times New Roman" w:hAnsi="Times New Roman" w:cs="Times New Roman"/>
          <w:sz w:val="32"/>
          <w:szCs w:val="32"/>
        </w:rPr>
        <w:t xml:space="preserve">Выполнила: </w:t>
      </w:r>
      <w:r w:rsidRPr="00AC27C2">
        <w:rPr>
          <w:rFonts w:ascii="Times New Roman" w:eastAsia="Calibri" w:hAnsi="Times New Roman" w:cs="Times New Roman"/>
          <w:sz w:val="32"/>
          <w:szCs w:val="32"/>
        </w:rPr>
        <w:t xml:space="preserve"> учитель высшей категории</w:t>
      </w:r>
      <w:r w:rsidRPr="00AC27C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AC27C2">
        <w:rPr>
          <w:rFonts w:ascii="Times New Roman" w:hAnsi="Times New Roman" w:cs="Times New Roman"/>
          <w:sz w:val="32"/>
          <w:szCs w:val="32"/>
        </w:rPr>
        <w:t>Ларькина</w:t>
      </w:r>
      <w:proofErr w:type="spellEnd"/>
      <w:r w:rsidRPr="00AC27C2">
        <w:rPr>
          <w:rFonts w:ascii="Times New Roman" w:hAnsi="Times New Roman" w:cs="Times New Roman"/>
          <w:sz w:val="32"/>
          <w:szCs w:val="32"/>
        </w:rPr>
        <w:t xml:space="preserve"> Е.Н.</w:t>
      </w:r>
    </w:p>
    <w:p w:rsidR="00CD154E" w:rsidRPr="00AC27C2" w:rsidRDefault="00CD154E" w:rsidP="00CD154E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A5A24" w:rsidRDefault="00CD154E" w:rsidP="00AC27C2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AC27C2"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   </w:t>
      </w:r>
    </w:p>
    <w:p w:rsidR="00CD154E" w:rsidRPr="00AC27C2" w:rsidRDefault="00AC27C2" w:rsidP="00DA5A24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г. Родники, 2019</w:t>
      </w:r>
      <w:r w:rsidR="00CD154E" w:rsidRPr="00AC27C2">
        <w:rPr>
          <w:rFonts w:ascii="Times New Roman" w:eastAsia="Calibri" w:hAnsi="Times New Roman" w:cs="Times New Roman"/>
          <w:sz w:val="32"/>
          <w:szCs w:val="32"/>
        </w:rPr>
        <w:t xml:space="preserve"> г.</w:t>
      </w:r>
    </w:p>
    <w:p w:rsidR="00CD154E" w:rsidRPr="00AC27C2" w:rsidRDefault="00CD154E" w:rsidP="00CD154E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C27C2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</w:p>
    <w:p w:rsidR="00CD154E" w:rsidRPr="00AC27C2" w:rsidRDefault="00CD154E" w:rsidP="00CD154E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27C2" w:rsidRDefault="00544AF9" w:rsidP="00AC27C2">
      <w:pPr>
        <w:spacing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9F697D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Тема урока</w:t>
      </w:r>
      <w:r w:rsidRPr="009F697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AC27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C27C2" w:rsidRPr="00AC27C2">
        <w:rPr>
          <w:rFonts w:ascii="Times New Roman" w:hAnsi="Times New Roman" w:cs="Times New Roman"/>
          <w:b/>
          <w:sz w:val="32"/>
          <w:szCs w:val="32"/>
        </w:rPr>
        <w:t>«Русская народная рубаха. Обработка нижнего среза рубахи</w:t>
      </w:r>
      <w:r w:rsidR="00AC27C2" w:rsidRPr="00AC27C2">
        <w:rPr>
          <w:rFonts w:ascii="Times New Roman" w:eastAsia="Calibri" w:hAnsi="Times New Roman" w:cs="Times New Roman"/>
          <w:b/>
          <w:sz w:val="32"/>
          <w:szCs w:val="32"/>
        </w:rPr>
        <w:t>»</w:t>
      </w:r>
    </w:p>
    <w:p w:rsidR="00B331F4" w:rsidRPr="00B331F4" w:rsidRDefault="00B331F4" w:rsidP="00B331F4">
      <w:pPr>
        <w:pStyle w:val="a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331F4">
        <w:rPr>
          <w:rFonts w:ascii="Times New Roman" w:hAnsi="Times New Roman" w:cs="Times New Roman"/>
          <w:sz w:val="28"/>
          <w:szCs w:val="28"/>
          <w:u w:val="single"/>
        </w:rPr>
        <w:t>Тип урока</w:t>
      </w:r>
      <w:r w:rsidRPr="00B331F4">
        <w:rPr>
          <w:rFonts w:ascii="Times New Roman" w:hAnsi="Times New Roman" w:cs="Times New Roman"/>
          <w:i/>
          <w:sz w:val="28"/>
          <w:szCs w:val="28"/>
          <w:u w:val="single"/>
        </w:rPr>
        <w:t>: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  <w:r w:rsidRPr="00B331F4">
        <w:rPr>
          <w:rFonts w:ascii="Times New Roman" w:hAnsi="Times New Roman" w:cs="Times New Roman"/>
          <w:i/>
          <w:sz w:val="28"/>
          <w:szCs w:val="28"/>
        </w:rPr>
        <w:t>комбинированный урок</w:t>
      </w:r>
    </w:p>
    <w:p w:rsidR="00AC27C2" w:rsidRPr="00B331F4" w:rsidRDefault="00544AF9" w:rsidP="00B331F4">
      <w:pPr>
        <w:pStyle w:val="c7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</w:rPr>
      </w:pPr>
      <w:r w:rsidRPr="00AC27C2">
        <w:rPr>
          <w:sz w:val="28"/>
          <w:szCs w:val="28"/>
          <w:u w:val="single"/>
        </w:rPr>
        <w:t xml:space="preserve">Цель урока: </w:t>
      </w:r>
      <w:r w:rsidR="00AC27C2">
        <w:rPr>
          <w:color w:val="000000"/>
          <w:sz w:val="28"/>
          <w:szCs w:val="28"/>
          <w:shd w:val="clear" w:color="auto" w:fill="FFFFFF"/>
        </w:rPr>
        <w:t>а</w:t>
      </w:r>
      <w:r w:rsidR="00AC27C2" w:rsidRPr="00AC27C2">
        <w:rPr>
          <w:color w:val="000000"/>
          <w:sz w:val="28"/>
          <w:szCs w:val="28"/>
          <w:shd w:val="clear" w:color="auto" w:fill="FFFFFF"/>
        </w:rPr>
        <w:t>ктивизация творческ</w:t>
      </w:r>
      <w:r w:rsidR="00AC27C2">
        <w:rPr>
          <w:color w:val="000000"/>
          <w:sz w:val="28"/>
          <w:szCs w:val="28"/>
          <w:shd w:val="clear" w:color="auto" w:fill="FFFFFF"/>
        </w:rPr>
        <w:t>ого процесса при изготовлении женской русской народной рубахи,</w:t>
      </w:r>
      <w:r w:rsidR="00B331F4">
        <w:rPr>
          <w:color w:val="000000"/>
          <w:sz w:val="28"/>
          <w:szCs w:val="28"/>
          <w:shd w:val="clear" w:color="auto" w:fill="FFFFFF"/>
        </w:rPr>
        <w:t xml:space="preserve"> </w:t>
      </w:r>
      <w:r w:rsidR="00B331F4" w:rsidRPr="00B331F4">
        <w:rPr>
          <w:color w:val="333333"/>
          <w:sz w:val="28"/>
          <w:szCs w:val="28"/>
        </w:rPr>
        <w:t>организация деятельности</w:t>
      </w:r>
      <w:r w:rsidR="00B331F4" w:rsidRPr="00A06396">
        <w:rPr>
          <w:color w:val="333333"/>
          <w:sz w:val="28"/>
          <w:szCs w:val="28"/>
        </w:rPr>
        <w:t xml:space="preserve"> </w:t>
      </w:r>
      <w:proofErr w:type="gramStart"/>
      <w:r w:rsidR="00B331F4" w:rsidRPr="00A06396">
        <w:rPr>
          <w:color w:val="333333"/>
          <w:sz w:val="28"/>
          <w:szCs w:val="28"/>
        </w:rPr>
        <w:t>обучающихся</w:t>
      </w:r>
      <w:proofErr w:type="gramEnd"/>
      <w:r w:rsidR="00B331F4" w:rsidRPr="00A06396">
        <w:rPr>
          <w:color w:val="333333"/>
          <w:sz w:val="28"/>
          <w:szCs w:val="28"/>
        </w:rPr>
        <w:t xml:space="preserve"> по </w:t>
      </w:r>
      <w:r w:rsidR="00B331F4" w:rsidRPr="00B331F4">
        <w:rPr>
          <w:color w:val="333333"/>
          <w:sz w:val="28"/>
          <w:szCs w:val="28"/>
        </w:rPr>
        <w:t>её изготовлению</w:t>
      </w:r>
      <w:r w:rsidR="00B331F4">
        <w:rPr>
          <w:color w:val="333333"/>
          <w:sz w:val="28"/>
          <w:szCs w:val="28"/>
        </w:rPr>
        <w:t>.</w:t>
      </w:r>
      <w:r w:rsidR="00B331F4" w:rsidRPr="00A06396">
        <w:rPr>
          <w:color w:val="333333"/>
          <w:sz w:val="28"/>
          <w:szCs w:val="28"/>
        </w:rPr>
        <w:t xml:space="preserve"> </w:t>
      </w:r>
    </w:p>
    <w:p w:rsidR="008331C3" w:rsidRDefault="00544AF9" w:rsidP="008331C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AC27C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Задачи:</w:t>
      </w:r>
    </w:p>
    <w:p w:rsidR="00B331F4" w:rsidRPr="008331C3" w:rsidRDefault="00B331F4" w:rsidP="008331C3">
      <w:pPr>
        <w:pStyle w:val="a6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8331C3">
        <w:rPr>
          <w:rFonts w:ascii="Times New Roman" w:hAnsi="Times New Roman"/>
          <w:color w:val="333333"/>
          <w:sz w:val="28"/>
          <w:szCs w:val="28"/>
          <w:lang w:eastAsia="ru-RU"/>
        </w:rPr>
        <w:t>Способствовать формированию представления</w:t>
      </w:r>
      <w:r w:rsidRPr="008331C3">
        <w:rPr>
          <w:rFonts w:ascii="Times New Roman" w:hAnsi="Times New Roman"/>
          <w:color w:val="000000"/>
          <w:sz w:val="28"/>
          <w:szCs w:val="28"/>
        </w:rPr>
        <w:t xml:space="preserve"> о женской народной рубахе, как элементе традиционной культуры русского народа, его культурной ценности</w:t>
      </w:r>
      <w:r w:rsidR="008331C3">
        <w:rPr>
          <w:rFonts w:ascii="Times New Roman" w:hAnsi="Times New Roman"/>
          <w:color w:val="333333"/>
          <w:sz w:val="28"/>
          <w:szCs w:val="28"/>
          <w:lang w:eastAsia="ru-RU"/>
        </w:rPr>
        <w:t>.</w:t>
      </w:r>
    </w:p>
    <w:p w:rsidR="008331C3" w:rsidRDefault="00B331F4" w:rsidP="00B331F4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8"/>
          <w:szCs w:val="28"/>
          <w:lang w:eastAsia="ru-RU"/>
        </w:rPr>
      </w:pPr>
      <w:r w:rsidRPr="00A06396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Способствовать осознанию основного технологического материала по после</w:t>
      </w:r>
      <w:r w:rsidR="008331C3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довательности обработки изделия.</w:t>
      </w:r>
    </w:p>
    <w:p w:rsidR="00B331F4" w:rsidRPr="00A06396" w:rsidRDefault="00B331F4" w:rsidP="00B331F4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8"/>
          <w:szCs w:val="28"/>
          <w:lang w:eastAsia="ru-RU"/>
        </w:rPr>
      </w:pPr>
      <w:r w:rsidRPr="00A06396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 xml:space="preserve">Способствовать развитию сенсорной сферы </w:t>
      </w:r>
      <w:r w:rsidR="008331C3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об</w:t>
      </w:r>
      <w:r w:rsidRPr="00A06396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уча</w:t>
      </w:r>
      <w:r w:rsidR="008331C3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ю</w:t>
      </w:r>
      <w:r w:rsidRPr="00A06396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щихся (развитие глазомера, точности и тонкости подбора гармоничных цветов в изделиях).</w:t>
      </w:r>
    </w:p>
    <w:p w:rsidR="00B331F4" w:rsidRPr="00A06396" w:rsidRDefault="00B331F4" w:rsidP="00B331F4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8"/>
          <w:szCs w:val="28"/>
          <w:lang w:eastAsia="ru-RU"/>
        </w:rPr>
      </w:pPr>
      <w:r w:rsidRPr="00A06396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Способствовать развитию двигательной сферы (овладение моторикой мелких мышц, пальцев рук)</w:t>
      </w:r>
    </w:p>
    <w:p w:rsidR="00BE248A" w:rsidRDefault="00B331F4" w:rsidP="008331C3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8"/>
          <w:szCs w:val="28"/>
          <w:lang w:eastAsia="ru-RU"/>
        </w:rPr>
      </w:pPr>
      <w:r w:rsidRPr="00A06396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>Способствовать соблюдению норм и правил культуры труда и правил безопасной работы.</w:t>
      </w:r>
      <w:r w:rsidR="00BE248A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 xml:space="preserve">                         </w:t>
      </w:r>
    </w:p>
    <w:p w:rsidR="00BE248A" w:rsidRDefault="008331C3" w:rsidP="00BE248A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8"/>
          <w:szCs w:val="28"/>
          <w:lang w:eastAsia="ru-RU"/>
        </w:rPr>
      </w:pPr>
      <w:r w:rsidRPr="00BE248A">
        <w:rPr>
          <w:rFonts w:ascii="Times New Roman" w:hAnsi="Times New Roman" w:cs="Times New Roman"/>
          <w:sz w:val="28"/>
          <w:szCs w:val="28"/>
          <w:u w:val="single"/>
        </w:rPr>
        <w:t>Планируемые результаты:</w:t>
      </w:r>
      <w:r w:rsidRPr="00BE248A">
        <w:rPr>
          <w:rFonts w:ascii="Times New Roman" w:hAnsi="Times New Roman" w:cs="Times New Roman"/>
          <w:sz w:val="28"/>
          <w:szCs w:val="28"/>
        </w:rPr>
        <w:t xml:space="preserve"> </w:t>
      </w:r>
      <w:r w:rsidR="00BE248A">
        <w:rPr>
          <w:rFonts w:ascii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DA5A24" w:rsidRDefault="008331C3" w:rsidP="00BE248A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E248A">
        <w:rPr>
          <w:rFonts w:ascii="Times New Roman" w:hAnsi="Times New Roman" w:cs="Times New Roman"/>
          <w:i/>
          <w:sz w:val="24"/>
          <w:szCs w:val="24"/>
        </w:rPr>
        <w:t>Личностные УУД</w:t>
      </w:r>
      <w:r w:rsidRPr="00BE248A">
        <w:rPr>
          <w:rFonts w:ascii="Times New Roman" w:hAnsi="Times New Roman" w:cs="Times New Roman"/>
          <w:sz w:val="24"/>
          <w:szCs w:val="24"/>
        </w:rPr>
        <w:t xml:space="preserve"> – </w:t>
      </w:r>
      <w:r w:rsidRPr="00BE248A">
        <w:rPr>
          <w:rFonts w:ascii="Times New Roman" w:hAnsi="Times New Roman" w:cs="Times New Roman"/>
          <w:color w:val="000000"/>
          <w:sz w:val="24"/>
          <w:szCs w:val="24"/>
        </w:rPr>
        <w:t>развитие способности к самооценке на основе критериев успешности вне учебной деятельности; развитие способности сохранять доброжелательное отношение друг к другу; развитие учебно-познавательного интереса к новому учебному материалу и учебных мотивов.</w:t>
      </w:r>
      <w:r w:rsidR="00BE248A" w:rsidRPr="00BE248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8331C3" w:rsidRPr="00DA5A24" w:rsidRDefault="008331C3" w:rsidP="00DA5A24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BE248A">
        <w:rPr>
          <w:rFonts w:ascii="Times New Roman" w:hAnsi="Times New Roman" w:cs="Times New Roman"/>
          <w:bCs/>
          <w:i/>
          <w:color w:val="000000"/>
          <w:sz w:val="24"/>
          <w:szCs w:val="24"/>
        </w:rPr>
        <w:t>Метапредметные</w:t>
      </w:r>
      <w:proofErr w:type="spellEnd"/>
      <w:r w:rsidRPr="00BE248A">
        <w:rPr>
          <w:rFonts w:ascii="Times New Roman" w:hAnsi="Times New Roman" w:cs="Times New Roman"/>
          <w:bCs/>
          <w:i/>
          <w:color w:val="000000"/>
          <w:sz w:val="24"/>
          <w:szCs w:val="24"/>
        </w:rPr>
        <w:t>:</w:t>
      </w:r>
      <w:r w:rsidRPr="00BE248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248A">
        <w:rPr>
          <w:rFonts w:ascii="Times New Roman" w:hAnsi="Times New Roman" w:cs="Times New Roman"/>
          <w:bCs/>
          <w:color w:val="000000"/>
          <w:sz w:val="24"/>
          <w:szCs w:val="24"/>
        </w:rPr>
        <w:t>Формирование регулятивных универсальных учебных действий:</w:t>
      </w:r>
      <w:r w:rsidRPr="00BE248A">
        <w:rPr>
          <w:rFonts w:ascii="Times New Roman" w:hAnsi="Times New Roman" w:cs="Times New Roman"/>
          <w:color w:val="000000"/>
          <w:sz w:val="24"/>
          <w:szCs w:val="24"/>
        </w:rPr>
        <w:t> развитие умения проявлять познавательную инициативу в учебном сотрудничестве, планировать свои действия, оценивать правильность выполнения; высказывать своих мыслей по тексту (по рисунку), по модели</w:t>
      </w:r>
      <w:r w:rsidR="00BE248A" w:rsidRPr="00BE248A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DA5A24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</w:t>
      </w:r>
      <w:r w:rsidRPr="00BE248A">
        <w:rPr>
          <w:rFonts w:ascii="Times New Roman" w:hAnsi="Times New Roman" w:cs="Times New Roman"/>
          <w:bCs/>
          <w:color w:val="000000"/>
          <w:sz w:val="24"/>
          <w:szCs w:val="24"/>
        </w:rPr>
        <w:t>Формирование коммуникативных универсальных учебных действий:</w:t>
      </w:r>
      <w:r w:rsidRPr="00BE248A">
        <w:rPr>
          <w:rFonts w:ascii="Times New Roman" w:hAnsi="Times New Roman" w:cs="Times New Roman"/>
          <w:color w:val="000000"/>
          <w:sz w:val="24"/>
          <w:szCs w:val="24"/>
        </w:rPr>
        <w:t> развитие умения работать в группе, находить общее решение; развитие умения аргументировать своё предложение; контролировать и оценивать действий партнёра; развитие умения выражать свои мысли.</w:t>
      </w:r>
      <w:r w:rsidR="00DA5A24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</w:t>
      </w:r>
      <w:r w:rsidRPr="00DA5A24">
        <w:rPr>
          <w:rFonts w:ascii="Times New Roman" w:hAnsi="Times New Roman" w:cs="Times New Roman"/>
          <w:bCs/>
          <w:color w:val="000000"/>
          <w:sz w:val="24"/>
          <w:szCs w:val="24"/>
        </w:rPr>
        <w:t>Формирование познавательных универсальных учебных действий:</w:t>
      </w:r>
      <w:r w:rsidRPr="00DA5A24">
        <w:rPr>
          <w:rFonts w:ascii="Times New Roman" w:hAnsi="Times New Roman" w:cs="Times New Roman"/>
          <w:color w:val="000000"/>
          <w:sz w:val="24"/>
          <w:szCs w:val="24"/>
        </w:rPr>
        <w:t> развитие умения самостоятельно выделять и формулировать познавательную цель занятия; выделять и формулировать познавательную цель; осуществлять поиск необходимой информации; проводить классификацию по заданным критериям.</w:t>
      </w:r>
    </w:p>
    <w:p w:rsidR="00AC27C2" w:rsidRPr="002B5476" w:rsidRDefault="00AC27C2" w:rsidP="002B5476">
      <w:pPr>
        <w:pStyle w:val="a3"/>
        <w:shd w:val="clear" w:color="auto" w:fill="FFFFFF"/>
        <w:spacing w:before="0" w:beforeAutospacing="0" w:after="185" w:afterAutospacing="0"/>
        <w:rPr>
          <w:color w:val="000000"/>
          <w:sz w:val="28"/>
          <w:szCs w:val="28"/>
        </w:rPr>
      </w:pPr>
      <w:r w:rsidRPr="002B5476">
        <w:rPr>
          <w:rStyle w:val="c4"/>
          <w:bCs/>
          <w:iCs/>
          <w:color w:val="000000"/>
          <w:sz w:val="28"/>
          <w:szCs w:val="28"/>
          <w:u w:val="single"/>
        </w:rPr>
        <w:t>Оборудование и ресурсы:</w:t>
      </w:r>
      <w:r w:rsidR="002B5476" w:rsidRPr="002B5476">
        <w:rPr>
          <w:color w:val="000000"/>
          <w:sz w:val="28"/>
          <w:szCs w:val="28"/>
        </w:rPr>
        <w:t xml:space="preserve"> проектор,</w:t>
      </w:r>
      <w:r w:rsidRPr="002B5476">
        <w:rPr>
          <w:rStyle w:val="c1"/>
          <w:color w:val="000000"/>
          <w:sz w:val="28"/>
          <w:szCs w:val="28"/>
        </w:rPr>
        <w:t xml:space="preserve"> компьютер, презентация, </w:t>
      </w:r>
      <w:r w:rsidR="002B5476" w:rsidRPr="002B5476">
        <w:rPr>
          <w:color w:val="000000"/>
          <w:sz w:val="28"/>
          <w:szCs w:val="28"/>
        </w:rPr>
        <w:t>раздаточный материал</w:t>
      </w:r>
      <w:r w:rsidR="0009164F">
        <w:rPr>
          <w:color w:val="000000"/>
          <w:sz w:val="28"/>
          <w:szCs w:val="28"/>
        </w:rPr>
        <w:t>.</w:t>
      </w:r>
    </w:p>
    <w:p w:rsidR="00AC27C2" w:rsidRPr="00824D48" w:rsidRDefault="00AC27C2" w:rsidP="00824D48">
      <w:pPr>
        <w:pStyle w:val="c7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8"/>
          <w:szCs w:val="28"/>
        </w:rPr>
      </w:pPr>
      <w:proofErr w:type="spellStart"/>
      <w:r w:rsidRPr="00824D48">
        <w:rPr>
          <w:rStyle w:val="c4"/>
          <w:bCs/>
          <w:iCs/>
          <w:color w:val="000000"/>
          <w:sz w:val="28"/>
          <w:szCs w:val="28"/>
          <w:u w:val="single"/>
        </w:rPr>
        <w:t>Межпредметные</w:t>
      </w:r>
      <w:proofErr w:type="spellEnd"/>
      <w:r w:rsidRPr="00824D48">
        <w:rPr>
          <w:rStyle w:val="c4"/>
          <w:bCs/>
          <w:iCs/>
          <w:color w:val="000000"/>
          <w:sz w:val="28"/>
          <w:szCs w:val="28"/>
          <w:u w:val="single"/>
        </w:rPr>
        <w:t xml:space="preserve"> связи на уроке</w:t>
      </w:r>
      <w:r w:rsidRPr="00824D48">
        <w:rPr>
          <w:rStyle w:val="c4"/>
          <w:bCs/>
          <w:iCs/>
          <w:color w:val="000000"/>
          <w:sz w:val="28"/>
          <w:szCs w:val="28"/>
        </w:rPr>
        <w:t>:</w:t>
      </w:r>
      <w:r w:rsidR="00BE248A">
        <w:rPr>
          <w:rStyle w:val="c1"/>
          <w:color w:val="000000"/>
          <w:sz w:val="28"/>
          <w:szCs w:val="28"/>
        </w:rPr>
        <w:t> </w:t>
      </w:r>
      <w:r w:rsidR="00DA5A24">
        <w:rPr>
          <w:rStyle w:val="c1"/>
          <w:color w:val="000000"/>
          <w:sz w:val="28"/>
          <w:szCs w:val="28"/>
        </w:rPr>
        <w:t>история</w:t>
      </w:r>
      <w:r w:rsidR="00824D48">
        <w:rPr>
          <w:rStyle w:val="c1"/>
          <w:color w:val="000000"/>
          <w:sz w:val="28"/>
          <w:szCs w:val="28"/>
        </w:rPr>
        <w:t>, математика</w:t>
      </w:r>
      <w:r w:rsidR="0009164F">
        <w:rPr>
          <w:rStyle w:val="c1"/>
          <w:color w:val="000000"/>
          <w:sz w:val="28"/>
          <w:szCs w:val="28"/>
        </w:rPr>
        <w:t>.</w:t>
      </w:r>
    </w:p>
    <w:p w:rsidR="00CD154E" w:rsidRPr="00BE248A" w:rsidRDefault="00CD154E" w:rsidP="00BE248A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BE248A">
        <w:rPr>
          <w:rFonts w:ascii="Times New Roman" w:hAnsi="Times New Roman" w:cs="Times New Roman"/>
          <w:b/>
          <w:sz w:val="32"/>
          <w:szCs w:val="32"/>
        </w:rPr>
        <w:lastRenderedPageBreak/>
        <w:t>Технологическая карта урока</w:t>
      </w:r>
      <w:r w:rsidR="00BE248A" w:rsidRPr="00BE248A">
        <w:rPr>
          <w:rFonts w:ascii="Times New Roman" w:hAnsi="Times New Roman" w:cs="Times New Roman"/>
          <w:b/>
          <w:sz w:val="32"/>
          <w:szCs w:val="32"/>
        </w:rPr>
        <w:t>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66"/>
        <w:gridCol w:w="4591"/>
        <w:gridCol w:w="4965"/>
        <w:gridCol w:w="118"/>
        <w:gridCol w:w="2746"/>
      </w:tblGrid>
      <w:tr w:rsidR="00317D69" w:rsidRPr="00AC27C2" w:rsidTr="0009164F">
        <w:tc>
          <w:tcPr>
            <w:tcW w:w="2366" w:type="dxa"/>
          </w:tcPr>
          <w:p w:rsidR="002F687B" w:rsidRPr="0009164F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64F">
              <w:rPr>
                <w:rFonts w:ascii="Times New Roman" w:hAnsi="Times New Roman" w:cs="Times New Roman"/>
                <w:sz w:val="24"/>
                <w:szCs w:val="24"/>
              </w:rPr>
              <w:t>Этапы урока</w:t>
            </w:r>
          </w:p>
        </w:tc>
        <w:tc>
          <w:tcPr>
            <w:tcW w:w="4591" w:type="dxa"/>
          </w:tcPr>
          <w:p w:rsidR="002F687B" w:rsidRPr="0009164F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64F">
              <w:rPr>
                <w:rFonts w:ascii="Times New Roman" w:hAnsi="Times New Roman" w:cs="Times New Roman"/>
                <w:sz w:val="24"/>
                <w:szCs w:val="24"/>
              </w:rPr>
              <w:t>Наглядные материалы</w:t>
            </w:r>
          </w:p>
        </w:tc>
        <w:tc>
          <w:tcPr>
            <w:tcW w:w="4965" w:type="dxa"/>
          </w:tcPr>
          <w:p w:rsidR="002F687B" w:rsidRPr="0009164F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64F">
              <w:rPr>
                <w:rFonts w:ascii="Times New Roman" w:hAnsi="Times New Roman" w:cs="Times New Roman"/>
                <w:sz w:val="24"/>
                <w:szCs w:val="24"/>
              </w:rPr>
              <w:t>Действия учителя</w:t>
            </w:r>
          </w:p>
        </w:tc>
        <w:tc>
          <w:tcPr>
            <w:tcW w:w="2864" w:type="dxa"/>
            <w:gridSpan w:val="2"/>
          </w:tcPr>
          <w:p w:rsidR="002F687B" w:rsidRPr="0009164F" w:rsidRDefault="00B73C6D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164F">
              <w:rPr>
                <w:rFonts w:ascii="Times New Roman" w:hAnsi="Times New Roman" w:cs="Times New Roman"/>
                <w:sz w:val="24"/>
                <w:szCs w:val="24"/>
              </w:rPr>
              <w:t xml:space="preserve">Действия </w:t>
            </w:r>
            <w:proofErr w:type="gramStart"/>
            <w:r w:rsidRPr="0009164F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</w:tr>
      <w:tr w:rsidR="00317D69" w:rsidRPr="00AC27C2" w:rsidTr="0009164F">
        <w:tc>
          <w:tcPr>
            <w:tcW w:w="2366" w:type="dxa"/>
          </w:tcPr>
          <w:p w:rsidR="002F687B" w:rsidRPr="0009164F" w:rsidRDefault="002F687B" w:rsidP="002F687B">
            <w:pPr>
              <w:shd w:val="clear" w:color="auto" w:fill="FFFFFF"/>
              <w:spacing w:after="135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09164F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Мотивационно-целевой</w:t>
            </w:r>
            <w:proofErr w:type="spellEnd"/>
            <w:r w:rsidRPr="0009164F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 xml:space="preserve"> этап</w:t>
            </w:r>
            <w:r w:rsidR="0009164F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.</w:t>
            </w:r>
          </w:p>
          <w:p w:rsidR="0009164F" w:rsidRDefault="0009164F" w:rsidP="0009164F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27C2">
              <w:rPr>
                <w:rFonts w:ascii="Times New Roman" w:hAnsi="Times New Roman" w:cs="Times New Roman"/>
                <w:sz w:val="24"/>
                <w:szCs w:val="24"/>
              </w:rPr>
              <w:t>Посещаемость. Готовность к уроку.</w:t>
            </w:r>
          </w:p>
          <w:p w:rsidR="002F687B" w:rsidRPr="0009164F" w:rsidRDefault="002F687B" w:rsidP="002F687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687B" w:rsidRPr="00AC27C2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91" w:type="dxa"/>
          </w:tcPr>
          <w:p w:rsidR="00B73C6D" w:rsidRPr="00AC27C2" w:rsidRDefault="00B73C6D" w:rsidP="00B73C6D">
            <w:pPr>
              <w:spacing w:after="12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687B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6.9pt;height:117.25pt" o:ole="">
                  <v:imagedata r:id="rId6" o:title=""/>
                </v:shape>
                <o:OLEObject Type="Embed" ProgID="PowerPoint.Slide.12" ShapeID="_x0000_i1025" DrawAspect="Content" ObjectID="_1651868229" r:id="rId7"/>
              </w:object>
            </w:r>
          </w:p>
          <w:p w:rsidR="002F687B" w:rsidRPr="00AC27C2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5" w:type="dxa"/>
          </w:tcPr>
          <w:p w:rsidR="0009164F" w:rsidRDefault="0009164F" w:rsidP="002F687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687B" w:rsidRPr="006A4EEB" w:rsidRDefault="002F687B" w:rsidP="002F687B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>Здравствуйте, девушки. Я рада вновь видеть вас на уроке в нашей швейной мастерской</w:t>
            </w:r>
            <w:r w:rsidRPr="006A4EEB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>.</w:t>
            </w:r>
          </w:p>
          <w:p w:rsidR="002F687B" w:rsidRPr="00AC27C2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64" w:type="dxa"/>
            <w:gridSpan w:val="2"/>
          </w:tcPr>
          <w:p w:rsidR="002F687B" w:rsidRPr="00AC27C2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7D69" w:rsidRPr="00AC27C2" w:rsidTr="0009164F">
        <w:tc>
          <w:tcPr>
            <w:tcW w:w="2366" w:type="dxa"/>
          </w:tcPr>
          <w:p w:rsidR="002F687B" w:rsidRPr="0009164F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164F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Актуализация знаний</w:t>
            </w:r>
            <w:r w:rsidR="0009164F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591" w:type="dxa"/>
          </w:tcPr>
          <w:p w:rsidR="002F687B" w:rsidRDefault="00B73C6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73C6D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26" type="#_x0000_t75" style="width:169.85pt;height:127.4pt" o:ole="">
                  <v:imagedata r:id="rId8" o:title=""/>
                </v:shape>
                <o:OLEObject Type="Embed" ProgID="PowerPoint.Slide.12" ShapeID="_x0000_i1026" DrawAspect="Content" ObjectID="_1651868230" r:id="rId9"/>
              </w:object>
            </w:r>
          </w:p>
          <w:p w:rsidR="0009164F" w:rsidRDefault="0009164F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7A0A" w:rsidRDefault="00F17A0A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17A0A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27" type="#_x0000_t75" style="width:165.25pt;height:123.7pt" o:ole="">
                  <v:imagedata r:id="rId10" o:title=""/>
                </v:shape>
                <o:OLEObject Type="Embed" ProgID="PowerPoint.Slide.12" ShapeID="_x0000_i1027" DrawAspect="Content" ObjectID="_1651868231" r:id="rId11"/>
              </w:object>
            </w:r>
          </w:p>
          <w:p w:rsidR="00F17A0A" w:rsidRPr="00AC27C2" w:rsidRDefault="00F17A0A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17A0A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28" type="#_x0000_t75" style="width:166.15pt;height:124.6pt" o:ole="">
                  <v:imagedata r:id="rId12" o:title=""/>
                </v:shape>
                <o:OLEObject Type="Embed" ProgID="PowerPoint.Slide.12" ShapeID="_x0000_i1028" DrawAspect="Content" ObjectID="_1651868232" r:id="rId13"/>
              </w:object>
            </w:r>
          </w:p>
        </w:tc>
        <w:tc>
          <w:tcPr>
            <w:tcW w:w="4965" w:type="dxa"/>
          </w:tcPr>
          <w:p w:rsidR="00B73C6D" w:rsidRDefault="00B73C6D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  <w:r w:rsidRPr="006A4EEB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lastRenderedPageBreak/>
              <w:t xml:space="preserve">Сейчас предлагаю вам быстренько разгадать небольшую головоломку и назвать зашифрованное в ней слово. </w:t>
            </w:r>
          </w:p>
          <w:p w:rsidR="00B73C6D" w:rsidRDefault="00B73C6D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</w:p>
          <w:p w:rsidR="00B73C6D" w:rsidRDefault="00B73C6D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</w:p>
          <w:p w:rsidR="00F17A0A" w:rsidRDefault="00F17A0A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</w:p>
          <w:p w:rsidR="00F17A0A" w:rsidRDefault="00F17A0A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</w:p>
          <w:p w:rsidR="00F17A0A" w:rsidRDefault="00B73C6D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  <w:r w:rsidRPr="006A4EEB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 xml:space="preserve">Верно, здесь зашифровано слово «Рубаха». </w:t>
            </w:r>
            <w: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>О какой рубахе сегодня пойдёт речь?</w:t>
            </w:r>
          </w:p>
          <w:p w:rsidR="00F17A0A" w:rsidRDefault="00F17A0A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</w:p>
          <w:p w:rsidR="00F17A0A" w:rsidRDefault="00F17A0A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</w:p>
          <w:p w:rsidR="0009164F" w:rsidRDefault="0009164F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</w:p>
          <w:p w:rsidR="0009164F" w:rsidRDefault="0009164F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</w:p>
          <w:p w:rsidR="00B73C6D" w:rsidRDefault="00B73C6D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  <w:r w:rsidRPr="006A4EEB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lastRenderedPageBreak/>
              <w:t xml:space="preserve">Русская народная рубаха – </w:t>
            </w:r>
            <w:proofErr w:type="gramStart"/>
            <w:r w:rsidRPr="006A4EEB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>это то</w:t>
            </w:r>
            <w:proofErr w:type="gramEnd"/>
            <w:r w:rsidRPr="006A4EEB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 xml:space="preserve"> изделие, над пошивом которого мы трудились достаточно долго. И сегодня</w:t>
            </w:r>
            <w:r w:rsidR="0009164F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>,</w:t>
            </w:r>
            <w:r w:rsidRPr="006A4EEB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 xml:space="preserve">  я на</w:t>
            </w:r>
            <w: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 xml:space="preserve">деюсь, будет финал этого длинного </w:t>
            </w:r>
            <w:r w:rsidRPr="006A4EEB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 xml:space="preserve"> и интересного швейного путешествия. </w:t>
            </w:r>
          </w:p>
          <w:p w:rsidR="00B73C6D" w:rsidRPr="006A4EEB" w:rsidRDefault="00B73C6D" w:rsidP="00B73C6D">
            <w:pP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</w:p>
          <w:p w:rsidR="002F687B" w:rsidRPr="00AC27C2" w:rsidRDefault="002F687B" w:rsidP="00B73C6D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64" w:type="dxa"/>
            <w:gridSpan w:val="2"/>
          </w:tcPr>
          <w:p w:rsidR="00E14649" w:rsidRDefault="00E14649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4649" w:rsidRDefault="00E14649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4649" w:rsidRDefault="00E14649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687B" w:rsidRPr="00E14649" w:rsidRDefault="00E14649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14649">
              <w:rPr>
                <w:rFonts w:ascii="Times New Roman" w:hAnsi="Times New Roman" w:cs="Times New Roman"/>
                <w:sz w:val="24"/>
                <w:szCs w:val="24"/>
              </w:rPr>
              <w:t>Разгадывают головоломку, двигаясь по стрелкам</w:t>
            </w:r>
          </w:p>
          <w:p w:rsidR="002F687B" w:rsidRPr="00E14649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687B" w:rsidRPr="00AC27C2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687B" w:rsidRPr="00AC27C2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687B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7A0A" w:rsidRPr="00AC27C2" w:rsidRDefault="00F17A0A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вопрос</w:t>
            </w:r>
          </w:p>
        </w:tc>
      </w:tr>
      <w:tr w:rsidR="00317D69" w:rsidRPr="00AC27C2" w:rsidTr="0009164F">
        <w:tc>
          <w:tcPr>
            <w:tcW w:w="2366" w:type="dxa"/>
          </w:tcPr>
          <w:p w:rsidR="00F17A0A" w:rsidRPr="0009164F" w:rsidRDefault="00F17A0A" w:rsidP="00F17A0A">
            <w:pPr>
              <w:shd w:val="clear" w:color="auto" w:fill="FFFFFF"/>
              <w:spacing w:after="135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9164F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lastRenderedPageBreak/>
              <w:t>Практический этап</w:t>
            </w:r>
          </w:p>
          <w:p w:rsidR="00F17A0A" w:rsidRPr="0009164F" w:rsidRDefault="00F17A0A" w:rsidP="00F17A0A">
            <w:pPr>
              <w:spacing w:after="135"/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  <w:lang w:eastAsia="ru-RU"/>
              </w:rPr>
            </w:pPr>
            <w:r w:rsidRPr="0009164F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  <w:lang w:eastAsia="ru-RU"/>
              </w:rPr>
              <w:t>Проблемное изложение нового знания</w:t>
            </w:r>
            <w:r w:rsidR="0009164F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  <w:lang w:eastAsia="ru-RU"/>
              </w:rPr>
              <w:t>.</w:t>
            </w:r>
          </w:p>
          <w:p w:rsidR="002F687B" w:rsidRPr="00AC27C2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591" w:type="dxa"/>
          </w:tcPr>
          <w:p w:rsidR="002F687B" w:rsidRDefault="00F17A0A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A0A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29" type="#_x0000_t75" style="width:168.9pt;height:126.45pt" o:ole="">
                  <v:imagedata r:id="rId14" o:title=""/>
                </v:shape>
                <o:OLEObject Type="Embed" ProgID="PowerPoint.Slide.12" ShapeID="_x0000_i1029" DrawAspect="Content" ObjectID="_1651868233" r:id="rId15"/>
              </w:object>
            </w:r>
          </w:p>
          <w:p w:rsidR="00F17A0A" w:rsidRDefault="00F17A0A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17A0A" w:rsidRPr="00AC27C2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A0A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30" type="#_x0000_t75" style="width:164.3pt;height:123.7pt" o:ole="">
                  <v:imagedata r:id="rId16" o:title=""/>
                </v:shape>
                <o:OLEObject Type="Embed" ProgID="PowerPoint.Slide.12" ShapeID="_x0000_i1030" DrawAspect="Content" ObjectID="_1651868234" r:id="rId17"/>
              </w:object>
            </w:r>
          </w:p>
          <w:p w:rsidR="002F687B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09164F">
            <w:pPr>
              <w:spacing w:after="12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7986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31" type="#_x0000_t75" style="width:168.9pt;height:125.55pt" o:ole="">
                  <v:imagedata r:id="rId18" o:title=""/>
                </v:shape>
                <o:OLEObject Type="Embed" ProgID="PowerPoint.Slide.12" ShapeID="_x0000_i1031" DrawAspect="Content" ObjectID="_1651868235" r:id="rId19"/>
              </w:object>
            </w: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23C7C" w:rsidRDefault="00A23C7C" w:rsidP="00D31760">
            <w:pPr>
              <w:spacing w:after="12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23C7C" w:rsidRDefault="00A23C7C" w:rsidP="00D31760">
            <w:pPr>
              <w:spacing w:after="12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31760" w:rsidRDefault="00D31760" w:rsidP="00D31760">
            <w:pPr>
              <w:spacing w:after="12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164F" w:rsidRDefault="0009164F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164F" w:rsidRDefault="0009164F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9164F" w:rsidRDefault="0009164F" w:rsidP="0009164F">
            <w:pPr>
              <w:spacing w:after="12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A7986" w:rsidRPr="00AC27C2" w:rsidRDefault="009A7986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7986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32" type="#_x0000_t75" style="width:187.4pt;height:140.3pt" o:ole="">
                  <v:imagedata r:id="rId20" o:title=""/>
                </v:shape>
                <o:OLEObject Type="Embed" ProgID="PowerPoint.Slide.12" ShapeID="_x0000_i1032" DrawAspect="Content" ObjectID="_1651868236" r:id="rId21"/>
              </w:object>
            </w:r>
          </w:p>
        </w:tc>
        <w:tc>
          <w:tcPr>
            <w:tcW w:w="5083" w:type="dxa"/>
            <w:gridSpan w:val="2"/>
          </w:tcPr>
          <w:p w:rsidR="002F687B" w:rsidRDefault="00F17A0A" w:rsidP="00CB79DB">
            <w:pPr>
              <w:pStyle w:val="a3"/>
              <w:rPr>
                <w:color w:val="000000"/>
              </w:rPr>
            </w:pPr>
            <w:r w:rsidRPr="006A4EEB">
              <w:rPr>
                <w:color w:val="000000"/>
              </w:rPr>
              <w:lastRenderedPageBreak/>
              <w:t>Основой женского народного костюма </w:t>
            </w:r>
            <w:r w:rsidRPr="006A4EEB">
              <w:rPr>
                <w:b/>
                <w:bCs/>
                <w:color w:val="000000"/>
              </w:rPr>
              <w:t>была и остаётся рубаха</w:t>
            </w:r>
            <w:r>
              <w:rPr>
                <w:b/>
                <w:bCs/>
                <w:color w:val="000000"/>
              </w:rPr>
              <w:t xml:space="preserve">. </w:t>
            </w:r>
            <w:r w:rsidRPr="00337CA3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Рубахи бывают разные, но всё же они все очень похожи друг на друга.</w:t>
            </w:r>
          </w:p>
          <w:p w:rsidR="00F17A0A" w:rsidRDefault="00F17A0A" w:rsidP="00CB79DB">
            <w:pPr>
              <w:pStyle w:val="a3"/>
              <w:rPr>
                <w:color w:val="000000"/>
              </w:rPr>
            </w:pPr>
          </w:p>
          <w:p w:rsidR="00045214" w:rsidRPr="006A4EEB" w:rsidRDefault="00045214" w:rsidP="00045214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Вот как они описывается в стихотворном изложении Натальи Фомичевой.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803C8">
              <w:rPr>
                <w:rFonts w:ascii="Times New Roman" w:hAnsi="Times New Roman" w:cs="Times New Roman"/>
                <w:b/>
                <w:color w:val="362E48"/>
                <w:sz w:val="28"/>
                <w:szCs w:val="28"/>
                <w:shd w:val="clear" w:color="auto" w:fill="FFFFFF"/>
              </w:rPr>
              <w:t>Видео ролик.</w:t>
            </w:r>
            <w:r w:rsidRPr="001574D1">
              <w:rPr>
                <w:b/>
                <w:color w:val="000000"/>
              </w:rPr>
              <w:t xml:space="preserve"> </w:t>
            </w: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Нёс костюм характер благочинный,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Был для всех свободным, строгим, длинным.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На Руси короткие одежды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Надевать не смели и невежды.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Из полотен вырубали пряхи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Длинные холщовые рубахи.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Ворот и подолы украшали,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Дивные узоры вышивали.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 xml:space="preserve"> На узорах — травы, кони</w:t>
            </w:r>
            <w:proofErr w:type="gramStart"/>
            <w:r w:rsidRPr="006A4EEB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6A4EEB">
              <w:rPr>
                <w:rFonts w:ascii="Times New Roman" w:hAnsi="Times New Roman" w:cs="Times New Roman"/>
                <w:sz w:val="24"/>
                <w:szCs w:val="24"/>
              </w:rPr>
              <w:t xml:space="preserve"> птицы...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Выводили тонко мастерицы.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Вышивка людей оберегала -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Нечисть</w:t>
            </w:r>
            <w:proofErr w:type="gramEnd"/>
            <w:r w:rsidRPr="006A4EEB">
              <w:rPr>
                <w:rFonts w:ascii="Times New Roman" w:hAnsi="Times New Roman" w:cs="Times New Roman"/>
                <w:sz w:val="24"/>
                <w:szCs w:val="24"/>
              </w:rPr>
              <w:t xml:space="preserve"> и болезни отгоняла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Пояс на рубахи надевали,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Им себя от зла остерегали.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Ну, а распоясаться, конечно,</w:t>
            </w:r>
          </w:p>
          <w:p w:rsidR="00045214" w:rsidRPr="006A4EEB" w:rsidRDefault="00045214" w:rsidP="0004521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A4EEB">
              <w:rPr>
                <w:rFonts w:ascii="Times New Roman" w:hAnsi="Times New Roman" w:cs="Times New Roman"/>
                <w:sz w:val="24"/>
                <w:szCs w:val="24"/>
              </w:rPr>
              <w:t>Было стыдно, да и просто грешно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</w:p>
          <w:p w:rsidR="009A7986" w:rsidRDefault="009A7986" w:rsidP="009A7986">
            <w:pPr>
              <w:spacing w:after="0" w:line="240" w:lineRule="auto"/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</w:p>
          <w:p w:rsidR="009A7986" w:rsidRDefault="009A7986" w:rsidP="009A7986">
            <w:pPr>
              <w:spacing w:after="0" w:line="240" w:lineRule="auto"/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</w:pPr>
            <w:r w:rsidRPr="006A4EEB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lastRenderedPageBreak/>
              <w:t>Давайте немного вспомним всё то, что мы с вами</w:t>
            </w:r>
            <w:r w:rsidRPr="003403EB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 xml:space="preserve"> уже</w:t>
            </w:r>
            <w:r>
              <w:rPr>
                <w:color w:val="362E48"/>
                <w:shd w:val="clear" w:color="auto" w:fill="FFFFFF"/>
              </w:rPr>
              <w:t xml:space="preserve"> </w:t>
            </w:r>
            <w:r w:rsidRPr="006A4EEB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 xml:space="preserve">знаем о женской русской народной рубахе. </w:t>
            </w:r>
            <w:r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>Выделим её особенности.</w:t>
            </w:r>
          </w:p>
          <w:p w:rsidR="009A7986" w:rsidRDefault="009A7986" w:rsidP="009A7986">
            <w:pPr>
              <w:pStyle w:val="a3"/>
              <w:shd w:val="clear" w:color="auto" w:fill="FFFFFF"/>
              <w:spacing w:before="0" w:beforeAutospacing="0" w:after="206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1.Шили рубахи из домотканого полотна льняного и конопляного, позднее из натуральных х.б. и льняных тканей. </w:t>
            </w:r>
            <w:r w:rsidRPr="00AB4FC2">
              <w:rPr>
                <w:color w:val="000000"/>
              </w:rPr>
              <w:t>Самым любимым цветом был</w:t>
            </w:r>
            <w:r w:rsidR="00D31760">
              <w:rPr>
                <w:color w:val="000000"/>
              </w:rPr>
              <w:t>…</w:t>
            </w:r>
            <w:r w:rsidRPr="00AB4FC2">
              <w:rPr>
                <w:color w:val="000000"/>
              </w:rPr>
              <w:t> </w:t>
            </w:r>
            <w:r w:rsidRPr="00AB4FC2">
              <w:rPr>
                <w:b/>
                <w:bCs/>
                <w:color w:val="000000"/>
              </w:rPr>
              <w:t>красный.</w:t>
            </w:r>
            <w:r w:rsidRPr="00AB4FC2">
              <w:rPr>
                <w:color w:val="000000"/>
              </w:rPr>
              <w:t xml:space="preserve">  </w:t>
            </w:r>
            <w:r>
              <w:rPr>
                <w:color w:val="000000"/>
              </w:rPr>
              <w:t xml:space="preserve">Слова красный и красивый у наших предков были словами – синонимами. </w:t>
            </w:r>
            <w:r w:rsidRPr="00AB4FC2">
              <w:rPr>
                <w:color w:val="000000"/>
              </w:rPr>
              <w:t>Красный - символ огня, солнца, долголетия, силы и власти. В народе верили, что красный цвет обладает чудодейственными свойствами, его связывали с плодородием, а также использовали как средство против сглаза.</w:t>
            </w:r>
            <w:r>
              <w:rPr>
                <w:color w:val="000000"/>
              </w:rPr>
              <w:t xml:space="preserve"> </w:t>
            </w:r>
            <w:r w:rsidRPr="00AB4FC2">
              <w:rPr>
                <w:b/>
                <w:bCs/>
                <w:color w:val="000000"/>
              </w:rPr>
              <w:t>Белый </w:t>
            </w:r>
            <w:r w:rsidRPr="00AB4FC2">
              <w:rPr>
                <w:color w:val="000000"/>
              </w:rPr>
              <w:t>цвет был в почете у наших предков, символизировал чистоту, милосердие и печаль.</w:t>
            </w:r>
          </w:p>
          <w:p w:rsidR="009A7986" w:rsidRDefault="009A7986" w:rsidP="009A798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>Покрой ее был</w:t>
            </w:r>
            <w:r w:rsidR="00D31760">
              <w:rPr>
                <w:rFonts w:ascii="Times New Roman" w:hAnsi="Times New Roman" w:cs="Times New Roman"/>
                <w:sz w:val="24"/>
                <w:szCs w:val="24"/>
              </w:rPr>
              <w:t>….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 xml:space="preserve"> простым, свободным, и состояла она из прямых деталей.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Обязательно подпоясывалась поясом. </w:t>
            </w:r>
          </w:p>
          <w:p w:rsidR="009A7986" w:rsidRDefault="009A7986" w:rsidP="009A798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Длина рубахи</w:t>
            </w:r>
            <w:r w:rsidR="00D31760"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часто достигала уровня пола</w:t>
            </w:r>
            <w:r w:rsidRPr="00337CA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37CA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Прикасаясь к земле и травам подолом рубахи, женщина надеялась, что передает земле силу плодородия, скрытую в орнаментах вышивки, и сама получает взамен жизненные силы.</w:t>
            </w:r>
          </w:p>
          <w:p w:rsidR="009A7986" w:rsidRDefault="009A7986" w:rsidP="009A798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Рукава 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 xml:space="preserve">всегда были </w:t>
            </w:r>
            <w:r w:rsidR="00D31760"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>длинными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 xml:space="preserve">широкими. </w:t>
            </w:r>
          </w:p>
          <w:p w:rsidR="009A7986" w:rsidRDefault="009A7986" w:rsidP="009A798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В древние времена рубахи 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 xml:space="preserve"> богато украшались</w:t>
            </w:r>
            <w:r w:rsidR="00D31760">
              <w:rPr>
                <w:rFonts w:ascii="Times New Roman" w:hAnsi="Times New Roman" w:cs="Times New Roman"/>
                <w:sz w:val="24"/>
                <w:szCs w:val="24"/>
              </w:rPr>
              <w:t>….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 xml:space="preserve"> вышивкой. </w:t>
            </w:r>
            <w:r w:rsidRPr="007055CF">
              <w:rPr>
                <w:rFonts w:ascii="Times New Roman" w:hAnsi="Times New Roman" w:cs="Times New Roman"/>
                <w:sz w:val="24"/>
                <w:szCs w:val="24"/>
              </w:rPr>
              <w:t>Позднее для украшения стали использовать</w:t>
            </w:r>
            <w:proofErr w:type="gramStart"/>
            <w:r w:rsidRPr="007055CF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 xml:space="preserve"> </w:t>
            </w:r>
            <w:r w:rsidR="00D31760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>….</w:t>
            </w:r>
            <w:proofErr w:type="gramEnd"/>
            <w:r w:rsidRPr="007055CF">
              <w:rPr>
                <w:rFonts w:ascii="Times New Roman" w:hAnsi="Times New Roman" w:cs="Times New Roman"/>
                <w:color w:val="362E48"/>
                <w:sz w:val="24"/>
                <w:szCs w:val="24"/>
                <w:shd w:val="clear" w:color="auto" w:fill="FFFFFF"/>
              </w:rPr>
              <w:t>аппликации из покупных тканей, ленты, тесьму, цветное кружево, бахрому, жемчуг и др.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>елалось э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 не только для украшения,  считалось, что 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>узоры защищ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али человека от нечистой силы, 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>сглаза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злых духов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 xml:space="preserve">. Поэтому располагалась 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вышивка чаще всего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подолу, вороту, рукавам</w:t>
            </w:r>
            <w:r w:rsidRPr="00DC5443">
              <w:rPr>
                <w:rFonts w:ascii="Times New Roman" w:hAnsi="Times New Roman" w:cs="Times New Roman"/>
                <w:sz w:val="24"/>
                <w:szCs w:val="24"/>
              </w:rPr>
              <w:t>. Закрывали орнаментом также нагрудную часть рубахи.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7986" w:rsidRDefault="009A7986" w:rsidP="009A7986">
            <w:pPr>
              <w:pStyle w:val="a3"/>
              <w:shd w:val="clear" w:color="auto" w:fill="FFFFFF"/>
              <w:spacing w:before="0" w:beforeAutospacing="0" w:after="0" w:afterAutospacing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Образ нашего изделия мы создавали с вами вместе, учитывая особенности женской русской народной рубахи, вместе подбирали отделку, вместе продумывали и составляли план пошива.</w:t>
            </w:r>
          </w:p>
          <w:p w:rsidR="00F17A0A" w:rsidRPr="00AC27C2" w:rsidRDefault="00F17A0A" w:rsidP="00CB79DB">
            <w:pPr>
              <w:pStyle w:val="a3"/>
            </w:pPr>
          </w:p>
        </w:tc>
        <w:tc>
          <w:tcPr>
            <w:tcW w:w="2746" w:type="dxa"/>
          </w:tcPr>
          <w:p w:rsidR="002F687B" w:rsidRPr="00AC27C2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687B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5214" w:rsidRDefault="00045214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5214" w:rsidRDefault="00045214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5214" w:rsidRDefault="00045214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5214" w:rsidRDefault="00045214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5214" w:rsidRDefault="00045214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5214" w:rsidRDefault="00045214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Смотрят видеоролик и слушают стихотворение</w:t>
            </w: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1760" w:rsidRPr="00AC27C2" w:rsidRDefault="00D31760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Слушают, высказывают предположения, принимают участие в беседе.</w:t>
            </w:r>
          </w:p>
        </w:tc>
      </w:tr>
      <w:tr w:rsidR="00317D69" w:rsidRPr="00AC27C2" w:rsidTr="0009164F">
        <w:tc>
          <w:tcPr>
            <w:tcW w:w="2366" w:type="dxa"/>
          </w:tcPr>
          <w:p w:rsidR="00D31760" w:rsidRPr="0009164F" w:rsidRDefault="00D31760" w:rsidP="00D31760">
            <w:pPr>
              <w:shd w:val="clear" w:color="auto" w:fill="FFFFFF"/>
              <w:spacing w:after="135"/>
              <w:rPr>
                <w:rFonts w:ascii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09164F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lastRenderedPageBreak/>
              <w:t>Первичное закрепление знаний обучающихся</w:t>
            </w:r>
            <w:r w:rsidR="0009164F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.</w:t>
            </w:r>
          </w:p>
          <w:p w:rsidR="002F687B" w:rsidRPr="00AC27C2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591" w:type="dxa"/>
          </w:tcPr>
          <w:p w:rsidR="002F687B" w:rsidRPr="00AC27C2" w:rsidRDefault="002F687B" w:rsidP="00F17A0A">
            <w:pPr>
              <w:spacing w:after="12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687B" w:rsidRDefault="00D31760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1760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33" type="#_x0000_t75" style="width:170.75pt;height:127.4pt" o:ole="">
                  <v:imagedata r:id="rId22" o:title=""/>
                </v:shape>
                <o:OLEObject Type="Embed" ProgID="PowerPoint.Slide.12" ShapeID="_x0000_i1033" DrawAspect="Content" ObjectID="_1651868237" r:id="rId23"/>
              </w:object>
            </w:r>
          </w:p>
          <w:p w:rsidR="0009164F" w:rsidRPr="00AC27C2" w:rsidRDefault="0009164F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3C7C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42" type="#_x0000_t75" style="width:185.55pt;height:138.45pt" o:ole="">
                  <v:imagedata r:id="rId24" o:title=""/>
                </v:shape>
                <o:OLEObject Type="Embed" ProgID="PowerPoint.Slide.12" ShapeID="_x0000_i1042" DrawAspect="Content" ObjectID="_1651868238" r:id="rId25"/>
              </w:object>
            </w:r>
            <w:r w:rsidRPr="00A23C7C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43" type="#_x0000_t75" style="width:187.4pt;height:140.3pt" o:ole="">
                  <v:imagedata r:id="rId26" o:title=""/>
                </v:shape>
                <o:OLEObject Type="Embed" ProgID="PowerPoint.Slide.12" ShapeID="_x0000_i1043" DrawAspect="Content" ObjectID="_1651868239" r:id="rId27"/>
              </w:object>
            </w:r>
          </w:p>
        </w:tc>
        <w:tc>
          <w:tcPr>
            <w:tcW w:w="5083" w:type="dxa"/>
            <w:gridSpan w:val="2"/>
          </w:tcPr>
          <w:p w:rsidR="00D31760" w:rsidRDefault="00D31760" w:rsidP="00D31760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6A4EEB">
              <w:rPr>
                <w:color w:val="000000"/>
              </w:rPr>
              <w:lastRenderedPageBreak/>
              <w:t>Давай</w:t>
            </w:r>
            <w:r>
              <w:rPr>
                <w:color w:val="000000"/>
              </w:rPr>
              <w:t>те сейчас</w:t>
            </w:r>
            <w:r w:rsidR="0009164F">
              <w:rPr>
                <w:color w:val="000000"/>
              </w:rPr>
              <w:t xml:space="preserve"> сделаем описание нашего изделия, </w:t>
            </w:r>
            <w:r>
              <w:rPr>
                <w:color w:val="000000"/>
              </w:rPr>
              <w:t xml:space="preserve"> согласно представленного</w:t>
            </w:r>
            <w:r w:rsidR="0009164F">
              <w:rPr>
                <w:color w:val="000000"/>
              </w:rPr>
              <w:t xml:space="preserve"> на слайде </w:t>
            </w:r>
            <w:r>
              <w:rPr>
                <w:color w:val="000000"/>
              </w:rPr>
              <w:t xml:space="preserve"> плана (название изделия, ткань</w:t>
            </w:r>
            <w:r w:rsidR="00A23C7C">
              <w:rPr>
                <w:color w:val="000000"/>
              </w:rPr>
              <w:t>,</w:t>
            </w:r>
            <w:r>
              <w:rPr>
                <w:color w:val="000000"/>
              </w:rPr>
              <w:t xml:space="preserve"> из которой оно сшито, стиль, силуэт, детали кроя, особенности кроя, отделка)</w:t>
            </w:r>
          </w:p>
          <w:p w:rsidR="002F687B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164F" w:rsidRDefault="0009164F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164F" w:rsidRDefault="0009164F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164F" w:rsidRDefault="0009164F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164F" w:rsidRDefault="0009164F" w:rsidP="0009164F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3C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Восстановите, пожалуйста, последовательность работ при пошиве рубахи.</w:t>
            </w:r>
          </w:p>
          <w:p w:rsidR="0009164F" w:rsidRDefault="0009164F" w:rsidP="0009164F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9164F" w:rsidRDefault="0009164F" w:rsidP="0009164F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9164F" w:rsidRDefault="0009164F" w:rsidP="0009164F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9164F" w:rsidRDefault="0009164F" w:rsidP="0009164F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9164F" w:rsidRDefault="0009164F" w:rsidP="0009164F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9164F" w:rsidRDefault="0009164F" w:rsidP="0009164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09164F" w:rsidRDefault="0009164F" w:rsidP="0009164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09164F" w:rsidRDefault="0009164F" w:rsidP="0009164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09164F" w:rsidRDefault="0009164F" w:rsidP="0009164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Проверяем, что получилось.</w:t>
            </w:r>
          </w:p>
          <w:p w:rsidR="0009164F" w:rsidRDefault="0009164F" w:rsidP="0009164F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9164F" w:rsidRPr="00AC27C2" w:rsidRDefault="0009164F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</w:tcPr>
          <w:p w:rsidR="002F687B" w:rsidRDefault="00A23C7C" w:rsidP="00CB79DB">
            <w:pPr>
              <w:pStyle w:val="a3"/>
              <w:rPr>
                <w:i/>
              </w:rPr>
            </w:pPr>
            <w:r>
              <w:lastRenderedPageBreak/>
              <w:t>Пользуясь  планом</w:t>
            </w:r>
            <w:r w:rsidRPr="00A23C7C">
              <w:t xml:space="preserve"> описания швейного изделия, представленного на слайде</w:t>
            </w:r>
            <w:r w:rsidR="0009164F">
              <w:t>,  дают описание своему</w:t>
            </w:r>
            <w:r w:rsidRPr="00A23C7C">
              <w:t xml:space="preserve"> изделию</w:t>
            </w:r>
            <w:r>
              <w:t xml:space="preserve"> (</w:t>
            </w:r>
            <w:r w:rsidRPr="00A23C7C">
              <w:t>женской народной рубахе</w:t>
            </w:r>
            <w:r w:rsidRPr="0009164F">
              <w:t>)</w:t>
            </w:r>
          </w:p>
          <w:p w:rsidR="0009164F" w:rsidRDefault="0009164F" w:rsidP="00CB79DB">
            <w:pPr>
              <w:pStyle w:val="a3"/>
              <w:rPr>
                <w:i/>
              </w:rPr>
            </w:pPr>
          </w:p>
          <w:p w:rsidR="0009164F" w:rsidRDefault="0009164F" w:rsidP="0009164F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Работают в группах по 3 человека: составляют план работы по пошиву женской народной рубахи.</w:t>
            </w:r>
          </w:p>
          <w:p w:rsidR="0009164F" w:rsidRDefault="0009164F" w:rsidP="0009164F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164F" w:rsidRPr="0009164F" w:rsidRDefault="0009164F" w:rsidP="00CB79DB">
            <w:pPr>
              <w:pStyle w:val="a3"/>
            </w:pPr>
          </w:p>
          <w:p w:rsidR="0009164F" w:rsidRDefault="0009164F" w:rsidP="00CB79DB">
            <w:pPr>
              <w:pStyle w:val="a3"/>
              <w:rPr>
                <w:i/>
              </w:rPr>
            </w:pPr>
          </w:p>
          <w:p w:rsidR="0009164F" w:rsidRDefault="0009164F" w:rsidP="00CB79DB">
            <w:pPr>
              <w:pStyle w:val="a3"/>
              <w:rPr>
                <w:i/>
              </w:rPr>
            </w:pPr>
            <w:r>
              <w:lastRenderedPageBreak/>
              <w:t>Самоконтроль: проверяют выполненную работу по плану на слайде.</w:t>
            </w:r>
          </w:p>
          <w:p w:rsidR="0009164F" w:rsidRDefault="0009164F" w:rsidP="00CB79DB">
            <w:pPr>
              <w:pStyle w:val="a3"/>
              <w:rPr>
                <w:i/>
              </w:rPr>
            </w:pPr>
          </w:p>
          <w:p w:rsidR="0009164F" w:rsidRDefault="0009164F" w:rsidP="00CB79DB">
            <w:pPr>
              <w:pStyle w:val="a3"/>
              <w:rPr>
                <w:i/>
              </w:rPr>
            </w:pPr>
          </w:p>
          <w:p w:rsidR="0009164F" w:rsidRDefault="0009164F" w:rsidP="00CB79DB">
            <w:pPr>
              <w:pStyle w:val="a3"/>
              <w:rPr>
                <w:i/>
              </w:rPr>
            </w:pPr>
          </w:p>
          <w:p w:rsidR="0009164F" w:rsidRPr="00AC27C2" w:rsidRDefault="0009164F" w:rsidP="0009164F">
            <w:pPr>
              <w:spacing w:after="120" w:line="240" w:lineRule="auto"/>
              <w:rPr>
                <w:i/>
              </w:rPr>
            </w:pPr>
          </w:p>
        </w:tc>
      </w:tr>
      <w:tr w:rsidR="00317D69" w:rsidRPr="00AC27C2" w:rsidTr="0009164F">
        <w:tc>
          <w:tcPr>
            <w:tcW w:w="2366" w:type="dxa"/>
          </w:tcPr>
          <w:p w:rsidR="0009164F" w:rsidRDefault="0009164F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687B" w:rsidRPr="00AC27C2" w:rsidRDefault="004E073D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Физкультминутка</w:t>
            </w:r>
          </w:p>
        </w:tc>
        <w:tc>
          <w:tcPr>
            <w:tcW w:w="4591" w:type="dxa"/>
          </w:tcPr>
          <w:p w:rsidR="002F687B" w:rsidRPr="00AC27C2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687B" w:rsidRPr="00AC27C2" w:rsidRDefault="0009164F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73D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34" type="#_x0000_t75" style="width:200.3pt;height:150.45pt" o:ole="">
                  <v:imagedata r:id="rId28" o:title=""/>
                </v:shape>
                <o:OLEObject Type="Embed" ProgID="PowerPoint.Slide.12" ShapeID="_x0000_i1034" DrawAspect="Content" ObjectID="_1651868240" r:id="rId29"/>
              </w:object>
            </w:r>
          </w:p>
          <w:p w:rsidR="002F687B" w:rsidRPr="00AC27C2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687B" w:rsidRPr="00AC27C2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687B" w:rsidRPr="00AC27C2" w:rsidRDefault="002F687B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83" w:type="dxa"/>
            <w:gridSpan w:val="2"/>
          </w:tcPr>
          <w:p w:rsidR="002F687B" w:rsidRPr="00A23C7C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073D" w:rsidRDefault="004E073D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Дадим нашим глазам немного отдохнуть. Выполним зарядку для них.</w:t>
            </w:r>
          </w:p>
          <w:p w:rsidR="002F687B" w:rsidRPr="00A23C7C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687B" w:rsidRPr="00A23C7C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687B" w:rsidRPr="00A23C7C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687B" w:rsidRPr="00A23C7C" w:rsidRDefault="002F687B" w:rsidP="00A23C7C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6" w:type="dxa"/>
          </w:tcPr>
          <w:p w:rsidR="002F687B" w:rsidRPr="00AC27C2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F687B" w:rsidRP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E073D">
              <w:rPr>
                <w:rFonts w:ascii="Times New Roman" w:hAnsi="Times New Roman" w:cs="Times New Roman"/>
                <w:sz w:val="24"/>
                <w:szCs w:val="24"/>
              </w:rPr>
              <w:t>Выполняют гимнастику для глаз.</w:t>
            </w:r>
          </w:p>
          <w:p w:rsidR="002F687B" w:rsidRPr="00AC27C2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F687B" w:rsidRPr="00AC27C2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F687B" w:rsidRPr="00AC27C2" w:rsidRDefault="002F687B" w:rsidP="00CB79DB">
            <w:pPr>
              <w:spacing w:after="12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583325" w:rsidRPr="00AC27C2" w:rsidTr="0009164F">
        <w:tc>
          <w:tcPr>
            <w:tcW w:w="2366" w:type="dxa"/>
          </w:tcPr>
          <w:p w:rsidR="004E073D" w:rsidRDefault="004E073D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Практическая работа.</w:t>
            </w:r>
          </w:p>
        </w:tc>
        <w:tc>
          <w:tcPr>
            <w:tcW w:w="4591" w:type="dxa"/>
          </w:tcPr>
          <w:p w:rsidR="004E073D" w:rsidRDefault="004E073D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73D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35" type="#_x0000_t75" style="width:208.6pt;height:156pt" o:ole="">
                  <v:imagedata r:id="rId30" o:title=""/>
                </v:shape>
                <o:OLEObject Type="Embed" ProgID="PowerPoint.Slide.12" ShapeID="_x0000_i1035" DrawAspect="Content" ObjectID="_1651868241" r:id="rId31"/>
              </w:object>
            </w:r>
          </w:p>
          <w:p w:rsidR="00334201" w:rsidRDefault="00334201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E073D" w:rsidRDefault="004E073D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73D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36" type="#_x0000_t75" style="width:218.75pt;height:164.3pt" o:ole="">
                  <v:imagedata r:id="rId32" o:title=""/>
                </v:shape>
                <o:OLEObject Type="Embed" ProgID="PowerPoint.Slide.12" ShapeID="_x0000_i1036" DrawAspect="Content" ObjectID="_1651868242" r:id="rId33"/>
              </w:object>
            </w:r>
          </w:p>
          <w:p w:rsidR="00D75A0D" w:rsidRDefault="00D75A0D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E073D" w:rsidRDefault="004E073D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73D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37" type="#_x0000_t75" style="width:207.7pt;height:155.1pt" o:ole="">
                  <v:imagedata r:id="rId34" o:title=""/>
                </v:shape>
                <o:OLEObject Type="Embed" ProgID="PowerPoint.Slide.12" ShapeID="_x0000_i1037" DrawAspect="Content" ObjectID="_1651868243" r:id="rId35"/>
              </w:object>
            </w:r>
          </w:p>
          <w:p w:rsidR="00D75A0D" w:rsidRDefault="00D75A0D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A0D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38" type="#_x0000_t75" style="width:202.15pt;height:151.4pt" o:ole="">
                  <v:imagedata r:id="rId36" o:title=""/>
                </v:shape>
                <o:OLEObject Type="Embed" ProgID="PowerPoint.Slide.12" ShapeID="_x0000_i1038" DrawAspect="Content" ObjectID="_1651868244" r:id="rId37"/>
              </w:object>
            </w:r>
          </w:p>
          <w:p w:rsidR="004E073D" w:rsidRPr="00AC27C2" w:rsidRDefault="004E073D" w:rsidP="007C37AE">
            <w:pPr>
              <w:spacing w:after="12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083" w:type="dxa"/>
            <w:gridSpan w:val="2"/>
          </w:tcPr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E073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Возвращаемся к плану пошива нашей рубахи. Какой пункт плана нами ещё не выполнен?  </w:t>
            </w:r>
          </w:p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9164F" w:rsidRDefault="0009164F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4E073D" w:rsidRDefault="004E073D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Обработка нижнего среза рубахи.</w:t>
            </w:r>
            <w:r w:rsidRPr="006A4EEB">
              <w:rPr>
                <w:color w:val="000000"/>
              </w:rPr>
              <w:t xml:space="preserve"> Это и будет нашей практической работой сегодня. </w:t>
            </w:r>
          </w:p>
          <w:p w:rsidR="004E073D" w:rsidRDefault="004E073D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4E073D" w:rsidRDefault="004E073D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334201" w:rsidRDefault="00334201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334201" w:rsidRDefault="00334201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4E073D" w:rsidRDefault="004E073D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Обрабатывать низ рубахи мы будем заготовленной заранее широкой двойной полосой ткани, стачанной в кольцо.</w:t>
            </w:r>
            <w:r w:rsidR="00334201">
              <w:rPr>
                <w:color w:val="000000"/>
              </w:rPr>
              <w:t xml:space="preserve"> Соединять её с изделием </w:t>
            </w:r>
            <w:r>
              <w:rPr>
                <w:color w:val="000000"/>
              </w:rPr>
              <w:t xml:space="preserve"> будем  </w:t>
            </w:r>
            <w:proofErr w:type="spellStart"/>
            <w:r>
              <w:rPr>
                <w:color w:val="000000"/>
              </w:rPr>
              <w:t>настрочным</w:t>
            </w:r>
            <w:proofErr w:type="spellEnd"/>
            <w:r>
              <w:rPr>
                <w:color w:val="000000"/>
              </w:rPr>
              <w:t xml:space="preserve"> швом. Что </w:t>
            </w:r>
            <w:r w:rsidR="00334201">
              <w:rPr>
                <w:color w:val="000000"/>
              </w:rPr>
              <w:t xml:space="preserve">вы </w:t>
            </w:r>
            <w:r>
              <w:rPr>
                <w:color w:val="000000"/>
              </w:rPr>
              <w:t xml:space="preserve">знаете об этом шве? </w:t>
            </w:r>
          </w:p>
          <w:p w:rsidR="004E073D" w:rsidRDefault="004E073D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334201" w:rsidRDefault="00334201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4E073D" w:rsidRDefault="004E073D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Инструктаж к практической работе:</w:t>
            </w:r>
          </w:p>
          <w:p w:rsidR="004E073D" w:rsidRDefault="004E073D" w:rsidP="004E073D">
            <w:pPr>
              <w:pStyle w:val="a3"/>
              <w:numPr>
                <w:ilvl w:val="0"/>
                <w:numId w:val="19"/>
              </w:numPr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Вывернуть рубаху на изнаночную сторону, сделать контрольные метки – найти середину переда и середину спинки. Такие же метки сделать и на заготовленной заранее полосе.</w:t>
            </w:r>
          </w:p>
          <w:p w:rsidR="004E073D" w:rsidRDefault="004E073D" w:rsidP="004E073D">
            <w:pPr>
              <w:pStyle w:val="a3"/>
              <w:numPr>
                <w:ilvl w:val="0"/>
                <w:numId w:val="19"/>
              </w:numPr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Сложить рубаху и полосу ткани лицевыми сторонами внутрь, уравнять, срезы, совмещая контрольные метки, сколоть булавками.</w:t>
            </w:r>
          </w:p>
          <w:p w:rsidR="004E073D" w:rsidRDefault="004E073D" w:rsidP="004E073D">
            <w:pPr>
              <w:pStyle w:val="a3"/>
              <w:numPr>
                <w:ilvl w:val="0"/>
                <w:numId w:val="19"/>
              </w:numPr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Стачать, </w:t>
            </w:r>
            <w:proofErr w:type="spellStart"/>
            <w:r>
              <w:rPr>
                <w:color w:val="000000"/>
              </w:rPr>
              <w:t>ш</w:t>
            </w:r>
            <w:proofErr w:type="gramStart"/>
            <w:r>
              <w:rPr>
                <w:color w:val="000000"/>
              </w:rPr>
              <w:t>.ш</w:t>
            </w:r>
            <w:proofErr w:type="spellEnd"/>
            <w:proofErr w:type="gramEnd"/>
            <w:r>
              <w:rPr>
                <w:color w:val="000000"/>
              </w:rPr>
              <w:t xml:space="preserve"> -1см. Припуски шва обметать со стороны меньшей детали, направить в сторону рубахи и настрочить по лицевой стороне на 0,1см то края. </w:t>
            </w:r>
          </w:p>
          <w:p w:rsidR="004E073D" w:rsidRDefault="004E073D" w:rsidP="004E073D">
            <w:pPr>
              <w:pStyle w:val="a3"/>
              <w:numPr>
                <w:ilvl w:val="0"/>
                <w:numId w:val="19"/>
              </w:numPr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Шов соединения деталей </w:t>
            </w:r>
            <w:proofErr w:type="spellStart"/>
            <w:r>
              <w:rPr>
                <w:color w:val="000000"/>
              </w:rPr>
              <w:t>приутюжить</w:t>
            </w:r>
            <w:proofErr w:type="spellEnd"/>
            <w:r>
              <w:rPr>
                <w:color w:val="000000"/>
              </w:rPr>
              <w:t>.</w:t>
            </w:r>
          </w:p>
          <w:p w:rsidR="004E073D" w:rsidRDefault="004E073D" w:rsidP="004E073D">
            <w:pPr>
              <w:pStyle w:val="a3"/>
              <w:shd w:val="clear" w:color="auto" w:fill="FFFFFF"/>
              <w:spacing w:before="0" w:beforeAutospacing="0" w:after="0" w:afterAutospacing="0"/>
              <w:ind w:left="720"/>
              <w:rPr>
                <w:color w:val="000000"/>
              </w:rPr>
            </w:pPr>
          </w:p>
          <w:p w:rsidR="004E073D" w:rsidRDefault="004E073D" w:rsidP="004E073D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Pr="004E073D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тех, кто выполнит работу раньше других, предлагаю познакомиться с русским фольклором: народными  пословицами о рубахах.</w:t>
            </w:r>
          </w:p>
        </w:tc>
        <w:tc>
          <w:tcPr>
            <w:tcW w:w="2746" w:type="dxa"/>
          </w:tcPr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164F" w:rsidRDefault="0009164F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E073D">
              <w:rPr>
                <w:rFonts w:ascii="Times New Roman" w:hAnsi="Times New Roman" w:cs="Times New Roman"/>
                <w:sz w:val="24"/>
                <w:szCs w:val="24"/>
              </w:rPr>
              <w:t>Отвечают на поставленный вопрос.</w:t>
            </w:r>
          </w:p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4201" w:rsidRDefault="00334201" w:rsidP="004E073D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4201" w:rsidRDefault="00334201" w:rsidP="004E073D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073D" w:rsidRDefault="004E073D" w:rsidP="004E073D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E073D">
              <w:rPr>
                <w:rFonts w:ascii="Times New Roman" w:hAnsi="Times New Roman" w:cs="Times New Roman"/>
                <w:sz w:val="24"/>
                <w:szCs w:val="24"/>
              </w:rPr>
              <w:t>Отвечают на поставленный вопрос.</w:t>
            </w:r>
          </w:p>
          <w:p w:rsidR="00D75A0D" w:rsidRDefault="00D75A0D" w:rsidP="004E073D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5A0D" w:rsidRDefault="00334201" w:rsidP="004E073D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Слушают, изучают предметно – технологическую карту.</w:t>
            </w:r>
          </w:p>
          <w:p w:rsidR="00D75A0D" w:rsidRDefault="00D75A0D" w:rsidP="004E073D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5A0D" w:rsidRDefault="00D75A0D" w:rsidP="004E073D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5A0D" w:rsidRDefault="00D75A0D" w:rsidP="004E073D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073D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Самостоятельное в</w:t>
            </w:r>
            <w:r w:rsidR="00D75A0D">
              <w:rPr>
                <w:rFonts w:ascii="Times New Roman" w:hAnsi="Times New Roman" w:cs="Times New Roman"/>
                <w:sz w:val="24"/>
                <w:szCs w:val="24"/>
              </w:rPr>
              <w:t>ыполнение практической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2F6" w:rsidRPr="004E073D" w:rsidRDefault="00F752F6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Собирают пословицы о народных рубахах </w:t>
            </w:r>
          </w:p>
        </w:tc>
      </w:tr>
      <w:tr w:rsidR="00583325" w:rsidRPr="00AC27C2" w:rsidTr="0009164F">
        <w:tc>
          <w:tcPr>
            <w:tcW w:w="2366" w:type="dxa"/>
          </w:tcPr>
          <w:p w:rsidR="004E073D" w:rsidRDefault="007C37AE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Рефлексивно – оценочный этап</w:t>
            </w:r>
          </w:p>
        </w:tc>
        <w:tc>
          <w:tcPr>
            <w:tcW w:w="4591" w:type="dxa"/>
          </w:tcPr>
          <w:p w:rsidR="004E073D" w:rsidRDefault="007C37AE" w:rsidP="00A04458">
            <w:pPr>
              <w:spacing w:after="12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37AE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39" type="#_x0000_t75" style="width:192pt;height:2in" o:ole="">
                  <v:imagedata r:id="rId38" o:title=""/>
                </v:shape>
                <o:OLEObject Type="Embed" ProgID="PowerPoint.Slide.12" ShapeID="_x0000_i1039" DrawAspect="Content" ObjectID="_1651868245" r:id="rId39"/>
              </w:object>
            </w:r>
          </w:p>
          <w:p w:rsidR="007C37AE" w:rsidRDefault="007C37AE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37AE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40" type="#_x0000_t75" style="width:188.3pt;height:141.25pt" o:ole="">
                  <v:imagedata r:id="rId40" o:title=""/>
                </v:shape>
                <o:OLEObject Type="Embed" ProgID="PowerPoint.Slide.12" ShapeID="_x0000_i1040" DrawAspect="Content" ObjectID="_1651868246" r:id="rId41"/>
              </w:object>
            </w:r>
          </w:p>
          <w:p w:rsidR="007C37AE" w:rsidRDefault="007C37AE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C37AE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5" w:dyaOrig="5396">
                <v:shape id="_x0000_i1041" type="#_x0000_t75" style="width:195.7pt;height:146.75pt" o:ole="">
                  <v:imagedata r:id="rId42" o:title=""/>
                </v:shape>
                <o:OLEObject Type="Embed" ProgID="PowerPoint.Slide.12" ShapeID="_x0000_i1041" DrawAspect="Content" ObjectID="_1651868247" r:id="rId43"/>
              </w:object>
            </w:r>
          </w:p>
          <w:p w:rsidR="007C37AE" w:rsidRPr="00AC27C2" w:rsidRDefault="007C37AE" w:rsidP="00CB79DB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083" w:type="dxa"/>
            <w:gridSpan w:val="2"/>
          </w:tcPr>
          <w:p w:rsidR="00317D69" w:rsidRDefault="00317D69" w:rsidP="00317D69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lastRenderedPageBreak/>
              <w:t>Рефлексия</w:t>
            </w:r>
          </w:p>
          <w:p w:rsidR="00317D69" w:rsidRDefault="00317D69" w:rsidP="00317D69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 Выберите цветок красного, жёлтого или зелёного цвета и прикрепите его </w:t>
            </w:r>
            <w:r w:rsidR="00A04458">
              <w:rPr>
                <w:color w:val="000000"/>
              </w:rPr>
              <w:t xml:space="preserve">к </w:t>
            </w:r>
            <w:r>
              <w:rPr>
                <w:color w:val="000000"/>
              </w:rPr>
              <w:t>своей  рубахе.</w:t>
            </w:r>
          </w:p>
          <w:p w:rsidR="00317D69" w:rsidRDefault="00317D69" w:rsidP="00317D69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 Цвет цветка соответствует вашему настроению в конце урока</w:t>
            </w:r>
            <w:r w:rsidR="00A04458">
              <w:rPr>
                <w:color w:val="000000"/>
              </w:rPr>
              <w:t>.</w:t>
            </w:r>
          </w:p>
          <w:p w:rsidR="004E073D" w:rsidRDefault="004E073D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Pr="00A23C7C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 урока. Оценивание работы на уроке.</w:t>
            </w:r>
          </w:p>
        </w:tc>
        <w:tc>
          <w:tcPr>
            <w:tcW w:w="2746" w:type="dxa"/>
          </w:tcPr>
          <w:p w:rsidR="004E073D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Прикрепляют выбранный цветок к своему изделию.</w:t>
            </w: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3325" w:rsidRPr="00583325" w:rsidRDefault="00583325" w:rsidP="00CB79DB">
            <w:pPr>
              <w:spacing w:after="12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Уборка рабочих мест и мастерской.</w:t>
            </w:r>
          </w:p>
        </w:tc>
      </w:tr>
    </w:tbl>
    <w:p w:rsidR="00690FFA" w:rsidRDefault="00583325">
      <w:r>
        <w:lastRenderedPageBreak/>
        <w:t xml:space="preserve"> </w:t>
      </w:r>
    </w:p>
    <w:sectPr w:rsidR="00690FFA" w:rsidSect="00BE248A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84A8C"/>
    <w:multiLevelType w:val="multilevel"/>
    <w:tmpl w:val="3ABA4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907491D"/>
    <w:multiLevelType w:val="multilevel"/>
    <w:tmpl w:val="1D48DA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F5F40E1"/>
    <w:multiLevelType w:val="hybridMultilevel"/>
    <w:tmpl w:val="881059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2CB707A"/>
    <w:multiLevelType w:val="multilevel"/>
    <w:tmpl w:val="7ECE43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32C1813"/>
    <w:multiLevelType w:val="hybridMultilevel"/>
    <w:tmpl w:val="286CFD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CA637E"/>
    <w:multiLevelType w:val="multilevel"/>
    <w:tmpl w:val="49CEF0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8A8734E"/>
    <w:multiLevelType w:val="multilevel"/>
    <w:tmpl w:val="35F0C7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3EA636B"/>
    <w:multiLevelType w:val="multilevel"/>
    <w:tmpl w:val="B43AC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23111A3"/>
    <w:multiLevelType w:val="hybridMultilevel"/>
    <w:tmpl w:val="9DEE4A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B73428D"/>
    <w:multiLevelType w:val="multilevel"/>
    <w:tmpl w:val="AF7802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DAB6C87"/>
    <w:multiLevelType w:val="multilevel"/>
    <w:tmpl w:val="68D88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B9C33BF"/>
    <w:multiLevelType w:val="hybridMultilevel"/>
    <w:tmpl w:val="F4BEE1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E2E6414"/>
    <w:multiLevelType w:val="hybridMultilevel"/>
    <w:tmpl w:val="937A29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10955F1"/>
    <w:multiLevelType w:val="multilevel"/>
    <w:tmpl w:val="6C1041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4A906DF"/>
    <w:multiLevelType w:val="hybridMultilevel"/>
    <w:tmpl w:val="A3A804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C420056"/>
    <w:multiLevelType w:val="multilevel"/>
    <w:tmpl w:val="395E20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6B977B2"/>
    <w:multiLevelType w:val="hybridMultilevel"/>
    <w:tmpl w:val="70468D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F8C6E6B"/>
    <w:multiLevelType w:val="hybridMultilevel"/>
    <w:tmpl w:val="CD083C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FA83036"/>
    <w:multiLevelType w:val="multilevel"/>
    <w:tmpl w:val="A05456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15"/>
  </w:num>
  <w:num w:numId="3">
    <w:abstractNumId w:val="2"/>
  </w:num>
  <w:num w:numId="4">
    <w:abstractNumId w:val="8"/>
  </w:num>
  <w:num w:numId="5">
    <w:abstractNumId w:val="14"/>
  </w:num>
  <w:num w:numId="6">
    <w:abstractNumId w:val="16"/>
  </w:num>
  <w:num w:numId="7">
    <w:abstractNumId w:val="11"/>
  </w:num>
  <w:num w:numId="8">
    <w:abstractNumId w:val="6"/>
  </w:num>
  <w:num w:numId="9">
    <w:abstractNumId w:val="1"/>
  </w:num>
  <w:num w:numId="10">
    <w:abstractNumId w:val="10"/>
  </w:num>
  <w:num w:numId="11">
    <w:abstractNumId w:val="7"/>
  </w:num>
  <w:num w:numId="12">
    <w:abstractNumId w:val="13"/>
  </w:num>
  <w:num w:numId="13">
    <w:abstractNumId w:val="18"/>
  </w:num>
  <w:num w:numId="14">
    <w:abstractNumId w:val="9"/>
  </w:num>
  <w:num w:numId="15">
    <w:abstractNumId w:val="0"/>
  </w:num>
  <w:num w:numId="16">
    <w:abstractNumId w:val="3"/>
  </w:num>
  <w:num w:numId="17">
    <w:abstractNumId w:val="12"/>
  </w:num>
  <w:num w:numId="18">
    <w:abstractNumId w:val="17"/>
  </w:num>
  <w:num w:numId="1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1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24B3B"/>
    <w:rsid w:val="00045214"/>
    <w:rsid w:val="00070197"/>
    <w:rsid w:val="0009164F"/>
    <w:rsid w:val="00164E49"/>
    <w:rsid w:val="002B5476"/>
    <w:rsid w:val="002F687B"/>
    <w:rsid w:val="00317D69"/>
    <w:rsid w:val="00334201"/>
    <w:rsid w:val="0037645F"/>
    <w:rsid w:val="004E073D"/>
    <w:rsid w:val="00544AF9"/>
    <w:rsid w:val="00583325"/>
    <w:rsid w:val="00690FFA"/>
    <w:rsid w:val="006D7AD6"/>
    <w:rsid w:val="007C37AE"/>
    <w:rsid w:val="00824D48"/>
    <w:rsid w:val="008331C3"/>
    <w:rsid w:val="009147CE"/>
    <w:rsid w:val="00996E6A"/>
    <w:rsid w:val="009A7986"/>
    <w:rsid w:val="009F697D"/>
    <w:rsid w:val="00A04458"/>
    <w:rsid w:val="00A23C7C"/>
    <w:rsid w:val="00A44E13"/>
    <w:rsid w:val="00AB0CC3"/>
    <w:rsid w:val="00AC27C2"/>
    <w:rsid w:val="00B24B3B"/>
    <w:rsid w:val="00B331F4"/>
    <w:rsid w:val="00B73C6D"/>
    <w:rsid w:val="00BE248A"/>
    <w:rsid w:val="00C603D1"/>
    <w:rsid w:val="00CD154E"/>
    <w:rsid w:val="00D31760"/>
    <w:rsid w:val="00D75A0D"/>
    <w:rsid w:val="00DA5A24"/>
    <w:rsid w:val="00E14649"/>
    <w:rsid w:val="00E952DB"/>
    <w:rsid w:val="00F17A0A"/>
    <w:rsid w:val="00F752F6"/>
    <w:rsid w:val="00FE2D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0FF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CD15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qFormat/>
    <w:rsid w:val="00CD154E"/>
    <w:rPr>
      <w:b/>
      <w:bCs/>
    </w:rPr>
  </w:style>
  <w:style w:type="character" w:styleId="a5">
    <w:name w:val="Emphasis"/>
    <w:basedOn w:val="a0"/>
    <w:qFormat/>
    <w:rsid w:val="00CD154E"/>
    <w:rPr>
      <w:i/>
      <w:iCs/>
    </w:rPr>
  </w:style>
  <w:style w:type="paragraph" w:styleId="a6">
    <w:name w:val="List Paragraph"/>
    <w:basedOn w:val="a"/>
    <w:uiPriority w:val="34"/>
    <w:qFormat/>
    <w:rsid w:val="00CD154E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rsid w:val="00CD154E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character" w:customStyle="1" w:styleId="dash0421005f0442005f0440005f043e005f0433005f0438005f0439005f005fchar1char1">
    <w:name w:val="dash0421_005f0442_005f0440_005f043e_005f0433_005f0438_005f0439_005f_005fchar1__char1"/>
    <w:rsid w:val="00CD154E"/>
    <w:rPr>
      <w:b/>
      <w:bCs/>
    </w:rPr>
  </w:style>
  <w:style w:type="paragraph" w:customStyle="1" w:styleId="dash041e005f0431005f044b005f0447005f043d005f044b005f0439">
    <w:name w:val="dash041e_005f0431_005f044b_005f0447_005f043d_005f044b_005f0439"/>
    <w:basedOn w:val="a"/>
    <w:rsid w:val="00CD15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CD1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D154E"/>
    <w:rPr>
      <w:rFonts w:ascii="Tahoma" w:hAnsi="Tahoma" w:cs="Tahoma"/>
      <w:sz w:val="16"/>
      <w:szCs w:val="16"/>
    </w:rPr>
  </w:style>
  <w:style w:type="paragraph" w:customStyle="1" w:styleId="c7">
    <w:name w:val="c7"/>
    <w:basedOn w:val="a"/>
    <w:rsid w:val="00AC27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AC27C2"/>
  </w:style>
  <w:style w:type="character" w:customStyle="1" w:styleId="c4">
    <w:name w:val="c4"/>
    <w:basedOn w:val="a0"/>
    <w:rsid w:val="00AC27C2"/>
  </w:style>
  <w:style w:type="paragraph" w:styleId="a9">
    <w:name w:val="No Spacing"/>
    <w:qFormat/>
    <w:rsid w:val="00B331F4"/>
    <w:pPr>
      <w:suppressAutoHyphens/>
      <w:spacing w:after="0" w:line="240" w:lineRule="auto"/>
    </w:pPr>
    <w:rPr>
      <w:rFonts w:ascii="Calibri" w:eastAsia="Times New Roman" w:hAnsi="Calibri" w:cs="Calibri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395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8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66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25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75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6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16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2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04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06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93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5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81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53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02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35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26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63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1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9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75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07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0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76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1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45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9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303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40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20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40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5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4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7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8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FBA73F-9FF9-4A8F-9B9E-D2ACA6A6BD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10</Pages>
  <Words>1322</Words>
  <Characters>7539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Максим</cp:lastModifiedBy>
  <cp:revision>25</cp:revision>
  <dcterms:created xsi:type="dcterms:W3CDTF">2014-10-07T17:47:00Z</dcterms:created>
  <dcterms:modified xsi:type="dcterms:W3CDTF">2020-05-24T20:28:00Z</dcterms:modified>
</cp:coreProperties>
</file>